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62" w:rsidRDefault="00A63D62" w:rsidP="00A63D62">
      <w:pPr>
        <w:spacing w:line="48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黄山学院二级单位采购供应商报价函（2024版）</w:t>
      </w:r>
    </w:p>
    <w:p w:rsidR="00CA2C6A" w:rsidRDefault="00CA2C6A" w:rsidP="00A63D62">
      <w:pPr>
        <w:spacing w:line="480" w:lineRule="exact"/>
        <w:rPr>
          <w:rFonts w:ascii="黑体" w:eastAsia="黑体"/>
          <w:b/>
          <w:bCs/>
          <w:sz w:val="36"/>
          <w:szCs w:val="36"/>
        </w:rPr>
      </w:pPr>
    </w:p>
    <w:p w:rsidR="00A63D62" w:rsidRDefault="00A63D62" w:rsidP="00A63D62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1、采购单位：</w:t>
      </w:r>
      <w:r>
        <w:rPr>
          <w:rFonts w:ascii="仿宋" w:eastAsia="仿宋" w:hAnsi="仿宋" w:hint="eastAsia"/>
          <w:sz w:val="28"/>
          <w:szCs w:val="28"/>
          <w:u w:val="single"/>
        </w:rPr>
        <w:t>黄山学院（</w:t>
      </w:r>
      <w:r w:rsidR="00836CBF">
        <w:rPr>
          <w:rFonts w:ascii="仿宋" w:eastAsia="仿宋" w:hAnsi="仿宋" w:hint="eastAsia"/>
          <w:sz w:val="28"/>
          <w:szCs w:val="28"/>
          <w:u w:val="single"/>
        </w:rPr>
        <w:t>后勤服务集团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A63D62" w:rsidRPr="00105964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2、采购项目名称：</w:t>
      </w:r>
      <w:r w:rsidR="00105964" w:rsidRPr="00F9203F">
        <w:rPr>
          <w:rFonts w:ascii="仿宋" w:eastAsia="仿宋" w:hAnsi="仿宋" w:hint="eastAsia"/>
          <w:sz w:val="28"/>
          <w:szCs w:val="28"/>
          <w:u w:val="single"/>
        </w:rPr>
        <w:t>黄山学院</w:t>
      </w:r>
      <w:r w:rsidR="00105964" w:rsidRPr="0090063D">
        <w:rPr>
          <w:rFonts w:ascii="仿宋" w:eastAsia="仿宋" w:hAnsi="仿宋" w:hint="eastAsia"/>
          <w:sz w:val="28"/>
          <w:szCs w:val="28"/>
          <w:u w:val="single"/>
        </w:rPr>
        <w:t>第一食堂</w:t>
      </w:r>
      <w:r w:rsidR="00886D95">
        <w:rPr>
          <w:rFonts w:ascii="仿宋" w:eastAsia="仿宋" w:hAnsi="仿宋" w:hint="eastAsia"/>
          <w:sz w:val="28"/>
          <w:szCs w:val="28"/>
          <w:u w:val="single"/>
        </w:rPr>
        <w:t>照明升级项目</w:t>
      </w:r>
    </w:p>
    <w:p w:rsidR="00A63D62" w:rsidRDefault="00A63D62" w:rsidP="00A63D62">
      <w:pPr>
        <w:spacing w:line="480" w:lineRule="exact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3、采购预算：</w:t>
      </w:r>
      <w:r w:rsidR="00634EF1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万元</w:t>
      </w:r>
    </w:p>
    <w:p w:rsidR="00A63D62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4、采购需求：</w:t>
      </w:r>
    </w:p>
    <w:p w:rsidR="001030C7" w:rsidRDefault="00C07320" w:rsidP="00A63D62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</w:t>
      </w:r>
      <w:r w:rsidR="007F69B9">
        <w:rPr>
          <w:rFonts w:ascii="仿宋" w:eastAsia="仿宋" w:hAnsi="仿宋" w:hint="eastAsia"/>
          <w:b/>
          <w:sz w:val="28"/>
          <w:szCs w:val="28"/>
        </w:rPr>
        <w:t>产品名称</w:t>
      </w:r>
      <w:r w:rsidR="00C7468A">
        <w:rPr>
          <w:rFonts w:ascii="仿宋" w:eastAsia="仿宋" w:hAnsi="仿宋" w:hint="eastAsia"/>
          <w:sz w:val="28"/>
          <w:szCs w:val="28"/>
        </w:rPr>
        <w:t>：</w:t>
      </w:r>
      <w:r w:rsidR="00886D95">
        <w:rPr>
          <w:rFonts w:ascii="仿宋" w:eastAsia="仿宋" w:hAnsi="仿宋" w:hint="eastAsia"/>
          <w:sz w:val="28"/>
          <w:szCs w:val="28"/>
        </w:rPr>
        <w:t>LED平板</w:t>
      </w:r>
      <w:r w:rsidR="00071029">
        <w:rPr>
          <w:rFonts w:ascii="仿宋" w:eastAsia="仿宋" w:hAnsi="仿宋" w:hint="eastAsia"/>
          <w:sz w:val="28"/>
          <w:szCs w:val="28"/>
        </w:rPr>
        <w:t>照明</w:t>
      </w:r>
      <w:r w:rsidR="007F69B9">
        <w:rPr>
          <w:rFonts w:ascii="仿宋" w:eastAsia="仿宋" w:hAnsi="仿宋" w:hint="eastAsia"/>
          <w:sz w:val="28"/>
          <w:szCs w:val="28"/>
        </w:rPr>
        <w:t>灯</w:t>
      </w:r>
      <w:r w:rsidR="001030C7" w:rsidRPr="009B5107">
        <w:rPr>
          <w:rFonts w:ascii="仿宋" w:eastAsia="仿宋" w:hAnsi="仿宋" w:hint="eastAsia"/>
          <w:sz w:val="28"/>
          <w:szCs w:val="28"/>
        </w:rPr>
        <w:t>；</w:t>
      </w:r>
    </w:p>
    <w:p w:rsidR="001030C7" w:rsidRDefault="001030C7" w:rsidP="001030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C07320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="002C1D91" w:rsidRPr="001030C7">
        <w:rPr>
          <w:rFonts w:ascii="仿宋" w:eastAsia="仿宋" w:hAnsi="仿宋" w:hint="eastAsia"/>
          <w:b/>
          <w:sz w:val="28"/>
          <w:szCs w:val="28"/>
        </w:rPr>
        <w:t>数量及</w:t>
      </w:r>
      <w:r w:rsidRPr="001030C7">
        <w:rPr>
          <w:rFonts w:ascii="仿宋" w:eastAsia="仿宋" w:hAnsi="仿宋" w:hint="eastAsia"/>
          <w:b/>
          <w:sz w:val="28"/>
          <w:szCs w:val="28"/>
        </w:rPr>
        <w:t>尺寸</w:t>
      </w:r>
      <w:r w:rsidRPr="001030C7">
        <w:rPr>
          <w:rFonts w:ascii="仿宋" w:eastAsia="仿宋" w:hAnsi="仿宋" w:hint="eastAsia"/>
          <w:sz w:val="28"/>
          <w:szCs w:val="28"/>
        </w:rPr>
        <w:t>：</w:t>
      </w:r>
      <w:r w:rsidR="00071029">
        <w:rPr>
          <w:rFonts w:ascii="仿宋" w:eastAsia="仿宋" w:hAnsi="仿宋" w:hint="eastAsia"/>
          <w:sz w:val="28"/>
          <w:szCs w:val="28"/>
        </w:rPr>
        <w:t>1</w:t>
      </w:r>
      <w:r w:rsidR="00D2384A">
        <w:rPr>
          <w:rFonts w:ascii="仿宋" w:eastAsia="仿宋" w:hAnsi="仿宋" w:hint="eastAsia"/>
          <w:sz w:val="28"/>
          <w:szCs w:val="28"/>
        </w:rPr>
        <w:t>70</w:t>
      </w:r>
      <w:r w:rsidR="000141AA">
        <w:rPr>
          <w:rFonts w:ascii="仿宋" w:eastAsia="仿宋" w:hAnsi="仿宋" w:hint="eastAsia"/>
          <w:sz w:val="28"/>
          <w:szCs w:val="28"/>
        </w:rPr>
        <w:t>盏</w:t>
      </w:r>
      <w:r w:rsidR="000D3154">
        <w:rPr>
          <w:rFonts w:ascii="仿宋" w:eastAsia="仿宋" w:hAnsi="仿宋" w:hint="eastAsia"/>
          <w:sz w:val="28"/>
          <w:szCs w:val="28"/>
        </w:rPr>
        <w:t>；</w:t>
      </w:r>
    </w:p>
    <w:p w:rsidR="00A872F1" w:rsidRDefault="00A872F1" w:rsidP="001030C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（3）产品参数：</w:t>
      </w:r>
      <w:r>
        <w:rPr>
          <w:rFonts w:ascii="仿宋" w:eastAsia="仿宋" w:hAnsi="仿宋" w:hint="eastAsia"/>
          <w:sz w:val="28"/>
          <w:szCs w:val="28"/>
        </w:rPr>
        <w:t>60*60cm，厚度</w:t>
      </w:r>
      <w:r w:rsidR="00561D13">
        <w:rPr>
          <w:rFonts w:ascii="仿宋" w:eastAsia="仿宋" w:hAnsi="仿宋" w:hint="eastAsia"/>
          <w:sz w:val="28"/>
          <w:szCs w:val="28"/>
        </w:rPr>
        <w:t>根据现场实际需求提供适合安装的厚度</w:t>
      </w:r>
      <w:r>
        <w:rPr>
          <w:rFonts w:ascii="仿宋" w:eastAsia="仿宋" w:hAnsi="仿宋" w:hint="eastAsia"/>
          <w:sz w:val="28"/>
          <w:szCs w:val="28"/>
        </w:rPr>
        <w:t>；瓦数不</w:t>
      </w:r>
      <w:r w:rsidR="00C678C4">
        <w:rPr>
          <w:rFonts w:ascii="仿宋" w:eastAsia="仿宋" w:hAnsi="仿宋" w:hint="eastAsia"/>
          <w:sz w:val="28"/>
          <w:szCs w:val="28"/>
        </w:rPr>
        <w:t>得</w:t>
      </w:r>
      <w:r>
        <w:rPr>
          <w:rFonts w:ascii="仿宋" w:eastAsia="仿宋" w:hAnsi="仿宋" w:hint="eastAsia"/>
          <w:sz w:val="28"/>
          <w:szCs w:val="28"/>
        </w:rPr>
        <w:t>低于48瓦；</w:t>
      </w:r>
    </w:p>
    <w:p w:rsidR="00A872F1" w:rsidRPr="00A872F1" w:rsidRDefault="00A872F1" w:rsidP="001030C7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4</w:t>
      </w:r>
      <w:r w:rsidRPr="001030C7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品牌要求:</w:t>
      </w:r>
      <w:r w:rsidRPr="00A872F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要求正品品牌，不得贴牌(参考品牌有：</w:t>
      </w:r>
      <w:r w:rsidR="008B5500">
        <w:rPr>
          <w:rFonts w:ascii="仿宋" w:eastAsia="仿宋" w:hAnsi="仿宋" w:hint="eastAsia"/>
          <w:sz w:val="28"/>
          <w:szCs w:val="28"/>
        </w:rPr>
        <w:t>欧普、飞利浦、佛山</w:t>
      </w:r>
      <w:r w:rsidR="00975FA6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),如施工期间发现任一</w:t>
      </w:r>
      <w:r w:rsidR="008B5500">
        <w:rPr>
          <w:rFonts w:ascii="仿宋" w:eastAsia="仿宋" w:hAnsi="仿宋" w:hint="eastAsia"/>
          <w:sz w:val="28"/>
          <w:szCs w:val="28"/>
        </w:rPr>
        <w:t>贴牌</w:t>
      </w:r>
      <w:r>
        <w:rPr>
          <w:rFonts w:ascii="仿宋" w:eastAsia="仿宋" w:hAnsi="仿宋" w:hint="eastAsia"/>
          <w:sz w:val="28"/>
          <w:szCs w:val="28"/>
        </w:rPr>
        <w:t>产品，终止</w:t>
      </w:r>
      <w:r w:rsidR="00AA61DF">
        <w:rPr>
          <w:rFonts w:ascii="仿宋" w:eastAsia="仿宋" w:hAnsi="仿宋" w:hint="eastAsia"/>
          <w:sz w:val="28"/>
          <w:szCs w:val="28"/>
        </w:rPr>
        <w:t>合同，</w:t>
      </w:r>
      <w:r>
        <w:rPr>
          <w:rFonts w:ascii="仿宋" w:eastAsia="仿宋" w:hAnsi="仿宋" w:hint="eastAsia"/>
          <w:sz w:val="28"/>
          <w:szCs w:val="28"/>
        </w:rPr>
        <w:t>重新招标，</w:t>
      </w:r>
      <w:r w:rsidR="00AF7A54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乙方承担</w:t>
      </w:r>
      <w:r w:rsidR="00AF7A54">
        <w:rPr>
          <w:rFonts w:ascii="仿宋" w:eastAsia="仿宋" w:hAnsi="仿宋" w:hint="eastAsia"/>
          <w:sz w:val="28"/>
          <w:szCs w:val="28"/>
        </w:rPr>
        <w:t>违约责任，并承担所有损失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030C7" w:rsidRDefault="001030C7" w:rsidP="00CD40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2F2D43">
        <w:rPr>
          <w:rFonts w:ascii="仿宋" w:eastAsia="仿宋" w:hAnsi="仿宋" w:hint="eastAsia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030C7">
        <w:rPr>
          <w:rFonts w:ascii="仿宋" w:eastAsia="仿宋" w:hAnsi="仿宋" w:hint="eastAsia"/>
          <w:b/>
          <w:sz w:val="28"/>
          <w:szCs w:val="28"/>
        </w:rPr>
        <w:t>安全安装要求</w:t>
      </w:r>
      <w:r w:rsidRPr="001030C7">
        <w:rPr>
          <w:rFonts w:ascii="仿宋" w:eastAsia="仿宋" w:hAnsi="仿宋" w:hint="eastAsia"/>
          <w:sz w:val="28"/>
          <w:szCs w:val="28"/>
        </w:rPr>
        <w:t>：</w:t>
      </w:r>
      <w:r w:rsidR="001302D4">
        <w:rPr>
          <w:rFonts w:ascii="仿宋" w:eastAsia="仿宋" w:hAnsi="仿宋" w:hint="eastAsia"/>
          <w:sz w:val="28"/>
          <w:szCs w:val="28"/>
        </w:rPr>
        <w:t>包安装</w:t>
      </w:r>
      <w:r w:rsidRPr="001030C7">
        <w:rPr>
          <w:rFonts w:ascii="仿宋" w:eastAsia="仿宋" w:hAnsi="仿宋" w:hint="eastAsia"/>
          <w:sz w:val="28"/>
          <w:szCs w:val="28"/>
        </w:rPr>
        <w:t>；如后期出现脱落风险，由乙方负责免费重新安装（终身），且因脱落导致的经济、安全责任由乙方承担</w:t>
      </w:r>
      <w:r w:rsidR="006774A0">
        <w:rPr>
          <w:rFonts w:ascii="仿宋" w:eastAsia="仿宋" w:hAnsi="仿宋" w:hint="eastAsia"/>
          <w:sz w:val="28"/>
          <w:szCs w:val="28"/>
        </w:rPr>
        <w:t>；</w:t>
      </w:r>
    </w:p>
    <w:p w:rsidR="00CD409E" w:rsidRPr="001030C7" w:rsidRDefault="00CD409E" w:rsidP="00CD409E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 w:rsidR="002F2D43">
        <w:rPr>
          <w:rFonts w:ascii="仿宋" w:eastAsia="仿宋" w:hAnsi="仿宋" w:hint="eastAsia"/>
          <w:b/>
          <w:sz w:val="28"/>
          <w:szCs w:val="28"/>
        </w:rPr>
        <w:t>6</w:t>
      </w:r>
      <w:r w:rsidRPr="001030C7">
        <w:rPr>
          <w:rFonts w:ascii="仿宋" w:eastAsia="仿宋" w:hAnsi="仿宋" w:hint="eastAsia"/>
          <w:b/>
          <w:sz w:val="28"/>
          <w:szCs w:val="28"/>
        </w:rPr>
        <w:t>）安装时间：</w:t>
      </w:r>
      <w:r w:rsidRPr="001030C7">
        <w:rPr>
          <w:rFonts w:ascii="仿宋" w:eastAsia="仿宋" w:hAnsi="仿宋" w:hint="eastAsia"/>
          <w:sz w:val="28"/>
          <w:szCs w:val="28"/>
        </w:rPr>
        <w:t>签订合同后，</w:t>
      </w:r>
      <w:r w:rsidR="00923CB5">
        <w:rPr>
          <w:rFonts w:ascii="仿宋" w:eastAsia="仿宋" w:hAnsi="仿宋" w:hint="eastAsia"/>
          <w:sz w:val="28"/>
          <w:szCs w:val="28"/>
        </w:rPr>
        <w:t>乙方</w:t>
      </w:r>
      <w:r w:rsidRPr="001030C7">
        <w:rPr>
          <w:rFonts w:ascii="仿宋" w:eastAsia="仿宋" w:hAnsi="仿宋" w:hint="eastAsia"/>
          <w:sz w:val="28"/>
          <w:szCs w:val="28"/>
        </w:rPr>
        <w:t>按照甲方指定时间完成安装调试</w:t>
      </w:r>
      <w:r w:rsidR="006774A0">
        <w:rPr>
          <w:rFonts w:ascii="仿宋" w:eastAsia="仿宋" w:hAnsi="仿宋" w:hint="eastAsia"/>
          <w:sz w:val="28"/>
          <w:szCs w:val="28"/>
        </w:rPr>
        <w:t>；</w:t>
      </w:r>
    </w:p>
    <w:p w:rsidR="00CD409E" w:rsidRPr="00CD5595" w:rsidRDefault="00CD409E" w:rsidP="00CD409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2F2D43">
        <w:rPr>
          <w:rFonts w:ascii="仿宋" w:eastAsia="仿宋" w:hAnsi="仿宋" w:hint="eastAsia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CD409E">
        <w:rPr>
          <w:rFonts w:ascii="仿宋" w:eastAsia="仿宋" w:hAnsi="仿宋" w:hint="eastAsia"/>
          <w:b/>
          <w:sz w:val="28"/>
          <w:szCs w:val="28"/>
        </w:rPr>
        <w:t>付款方式：</w:t>
      </w:r>
      <w:r w:rsidR="00581656">
        <w:rPr>
          <w:rFonts w:ascii="仿宋" w:eastAsia="仿宋" w:hAnsi="仿宋" w:hint="eastAsia"/>
          <w:sz w:val="28"/>
          <w:szCs w:val="28"/>
        </w:rPr>
        <w:t>乙方</w:t>
      </w:r>
      <w:r w:rsidRPr="00CD5595">
        <w:rPr>
          <w:rFonts w:ascii="仿宋" w:eastAsia="仿宋" w:hAnsi="仿宋" w:hint="eastAsia"/>
          <w:sz w:val="28"/>
          <w:szCs w:val="28"/>
        </w:rPr>
        <w:t>对所提供产品设备安装调试成功，并经甲方试用一个月验收合格后，一次性支付所有货款</w:t>
      </w:r>
      <w:r w:rsidR="006774A0">
        <w:rPr>
          <w:rFonts w:ascii="仿宋" w:eastAsia="仿宋" w:hAnsi="仿宋" w:hint="eastAsia"/>
          <w:sz w:val="28"/>
          <w:szCs w:val="28"/>
        </w:rPr>
        <w:t>；</w:t>
      </w:r>
    </w:p>
    <w:p w:rsidR="00CD409E" w:rsidRPr="001030C7" w:rsidRDefault="00CD409E" w:rsidP="004457DA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 w:rsidR="002F2D43">
        <w:rPr>
          <w:rFonts w:ascii="仿宋" w:eastAsia="仿宋" w:hAnsi="仿宋" w:hint="eastAsia"/>
          <w:b/>
          <w:sz w:val="28"/>
          <w:szCs w:val="28"/>
        </w:rPr>
        <w:t>8</w:t>
      </w:r>
      <w:r w:rsidRPr="001030C7">
        <w:rPr>
          <w:rFonts w:ascii="仿宋" w:eastAsia="仿宋" w:hAnsi="仿宋" w:hint="eastAsia"/>
          <w:b/>
          <w:sz w:val="28"/>
          <w:szCs w:val="28"/>
        </w:rPr>
        <w:t>）免费质保期：</w:t>
      </w:r>
      <w:r w:rsidR="00E43593">
        <w:rPr>
          <w:rFonts w:ascii="仿宋" w:eastAsia="仿宋" w:hAnsi="仿宋" w:hint="eastAsia"/>
          <w:sz w:val="28"/>
          <w:szCs w:val="28"/>
        </w:rPr>
        <w:t>叁</w:t>
      </w:r>
      <w:r w:rsidRPr="001030C7">
        <w:rPr>
          <w:rFonts w:ascii="仿宋" w:eastAsia="仿宋" w:hAnsi="仿宋" w:hint="eastAsia"/>
          <w:sz w:val="28"/>
          <w:szCs w:val="28"/>
        </w:rPr>
        <w:t>年（质保期内非人为损坏</w:t>
      </w:r>
      <w:r w:rsidR="00171859">
        <w:rPr>
          <w:rFonts w:ascii="仿宋" w:eastAsia="仿宋" w:hAnsi="仿宋" w:hint="eastAsia"/>
          <w:sz w:val="28"/>
          <w:szCs w:val="28"/>
        </w:rPr>
        <w:t>，</w:t>
      </w:r>
      <w:r w:rsidR="004E7DCA">
        <w:rPr>
          <w:rFonts w:ascii="仿宋" w:eastAsia="仿宋" w:hAnsi="仿宋" w:hint="eastAsia"/>
          <w:sz w:val="28"/>
          <w:szCs w:val="28"/>
        </w:rPr>
        <w:t>乙方提供的LED平板照明灯</w:t>
      </w:r>
      <w:r w:rsidR="00171859">
        <w:rPr>
          <w:rFonts w:ascii="仿宋" w:eastAsia="仿宋" w:hAnsi="仿宋" w:hint="eastAsia"/>
          <w:sz w:val="28"/>
          <w:szCs w:val="28"/>
        </w:rPr>
        <w:t>出现</w:t>
      </w:r>
      <w:r w:rsidR="00AB6080">
        <w:rPr>
          <w:rFonts w:ascii="仿宋" w:eastAsia="仿宋" w:hAnsi="仿宋" w:hint="eastAsia"/>
          <w:sz w:val="28"/>
          <w:szCs w:val="28"/>
        </w:rPr>
        <w:t>变黄、变暗、不亮、闪烁等，</w:t>
      </w:r>
      <w:r w:rsidRPr="001030C7">
        <w:rPr>
          <w:rFonts w:ascii="仿宋" w:eastAsia="仿宋" w:hAnsi="仿宋" w:hint="eastAsia"/>
          <w:sz w:val="28"/>
          <w:szCs w:val="28"/>
        </w:rPr>
        <w:t>由</w:t>
      </w:r>
      <w:r w:rsidR="00E722BA">
        <w:rPr>
          <w:rFonts w:ascii="仿宋" w:eastAsia="仿宋" w:hAnsi="仿宋" w:hint="eastAsia"/>
          <w:sz w:val="28"/>
          <w:szCs w:val="28"/>
        </w:rPr>
        <w:t>乙方</w:t>
      </w:r>
      <w:r w:rsidRPr="001030C7">
        <w:rPr>
          <w:rFonts w:ascii="仿宋" w:eastAsia="仿宋" w:hAnsi="仿宋" w:hint="eastAsia"/>
          <w:sz w:val="28"/>
          <w:szCs w:val="28"/>
        </w:rPr>
        <w:t>免费维修</w:t>
      </w:r>
      <w:r w:rsidR="00576AF3">
        <w:rPr>
          <w:rFonts w:ascii="仿宋" w:eastAsia="仿宋" w:hAnsi="仿宋" w:hint="eastAsia"/>
          <w:sz w:val="28"/>
          <w:szCs w:val="28"/>
        </w:rPr>
        <w:t>更换</w:t>
      </w:r>
      <w:r w:rsidRPr="001030C7">
        <w:rPr>
          <w:rFonts w:ascii="仿宋" w:eastAsia="仿宋" w:hAnsi="仿宋" w:hint="eastAsia"/>
          <w:sz w:val="28"/>
          <w:szCs w:val="28"/>
        </w:rPr>
        <w:t>，含人工费、辅材费等）。</w:t>
      </w:r>
    </w:p>
    <w:p w:rsidR="00CD409E" w:rsidRPr="001030C7" w:rsidRDefault="00CD409E" w:rsidP="004457DA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 w:rsidR="002F2D43">
        <w:rPr>
          <w:rFonts w:ascii="仿宋" w:eastAsia="仿宋" w:hAnsi="仿宋" w:hint="eastAsia"/>
          <w:b/>
          <w:sz w:val="28"/>
          <w:szCs w:val="28"/>
        </w:rPr>
        <w:t>9</w:t>
      </w:r>
      <w:r w:rsidRPr="001030C7">
        <w:rPr>
          <w:rFonts w:ascii="仿宋" w:eastAsia="仿宋" w:hAnsi="仿宋" w:hint="eastAsia"/>
          <w:b/>
          <w:sz w:val="28"/>
          <w:szCs w:val="28"/>
        </w:rPr>
        <w:t>）服务要求：</w:t>
      </w:r>
      <w:r w:rsidRPr="001030C7">
        <w:rPr>
          <w:rFonts w:ascii="仿宋" w:eastAsia="仿宋" w:hAnsi="仿宋" w:hint="eastAsia"/>
          <w:sz w:val="28"/>
          <w:szCs w:val="28"/>
        </w:rPr>
        <w:t>包送货、安装、调试及所有辅材配件人工等；</w:t>
      </w:r>
    </w:p>
    <w:p w:rsidR="00CD409E" w:rsidRPr="001030C7" w:rsidRDefault="001030C7" w:rsidP="004457DA">
      <w:pPr>
        <w:rPr>
          <w:rFonts w:ascii="仿宋" w:eastAsia="仿宋" w:hAnsi="仿宋"/>
          <w:sz w:val="28"/>
          <w:szCs w:val="28"/>
        </w:rPr>
      </w:pPr>
      <w:r w:rsidRPr="001030C7">
        <w:rPr>
          <w:rFonts w:ascii="仿宋" w:eastAsia="仿宋" w:hAnsi="仿宋" w:hint="eastAsia"/>
          <w:b/>
          <w:sz w:val="28"/>
          <w:szCs w:val="28"/>
        </w:rPr>
        <w:t>（</w:t>
      </w:r>
      <w:r w:rsidR="002F2D43">
        <w:rPr>
          <w:rFonts w:ascii="仿宋" w:eastAsia="仿宋" w:hAnsi="仿宋" w:hint="eastAsia"/>
          <w:b/>
          <w:sz w:val="28"/>
          <w:szCs w:val="28"/>
        </w:rPr>
        <w:t>10</w:t>
      </w:r>
      <w:r w:rsidRPr="001030C7">
        <w:rPr>
          <w:rFonts w:ascii="仿宋" w:eastAsia="仿宋" w:hAnsi="仿宋" w:hint="eastAsia"/>
          <w:b/>
          <w:sz w:val="28"/>
          <w:szCs w:val="28"/>
        </w:rPr>
        <w:t>）其他要求：</w:t>
      </w:r>
      <w:r w:rsidR="0023771E" w:rsidRPr="0023771E">
        <w:rPr>
          <w:rFonts w:ascii="仿宋" w:eastAsia="仿宋" w:hAnsi="仿宋" w:hint="eastAsia"/>
          <w:sz w:val="28"/>
          <w:szCs w:val="28"/>
        </w:rPr>
        <w:t>1</w:t>
      </w:r>
      <w:r w:rsidR="0023771E">
        <w:rPr>
          <w:rFonts w:ascii="仿宋" w:eastAsia="仿宋" w:hAnsi="仿宋" w:hint="eastAsia"/>
          <w:b/>
          <w:sz w:val="28"/>
          <w:szCs w:val="28"/>
        </w:rPr>
        <w:t>、</w:t>
      </w:r>
      <w:r w:rsidRPr="001030C7">
        <w:rPr>
          <w:rFonts w:ascii="仿宋" w:eastAsia="仿宋" w:hAnsi="仿宋" w:hint="eastAsia"/>
          <w:sz w:val="28"/>
          <w:szCs w:val="28"/>
        </w:rPr>
        <w:t>安装前拆除原</w:t>
      </w:r>
      <w:r w:rsidR="00F106EB">
        <w:rPr>
          <w:rFonts w:ascii="仿宋" w:eastAsia="仿宋" w:hAnsi="仿宋" w:hint="eastAsia"/>
          <w:sz w:val="28"/>
          <w:szCs w:val="28"/>
        </w:rPr>
        <w:t>平板灯</w:t>
      </w:r>
      <w:r w:rsidR="00CD5595">
        <w:rPr>
          <w:rFonts w:ascii="仿宋" w:eastAsia="仿宋" w:hAnsi="仿宋" w:hint="eastAsia"/>
          <w:sz w:val="28"/>
          <w:szCs w:val="28"/>
        </w:rPr>
        <w:t>，并搬运到指定位置</w:t>
      </w:r>
      <w:r w:rsidR="0023771E">
        <w:rPr>
          <w:rFonts w:ascii="仿宋" w:eastAsia="仿宋" w:hAnsi="仿宋" w:hint="eastAsia"/>
          <w:sz w:val="28"/>
          <w:szCs w:val="28"/>
        </w:rPr>
        <w:t>；2、安装造成其他扣板、龙骨等损坏</w:t>
      </w:r>
      <w:r w:rsidR="00333BC7">
        <w:rPr>
          <w:rFonts w:ascii="仿宋" w:eastAsia="仿宋" w:hAnsi="仿宋" w:hint="eastAsia"/>
          <w:sz w:val="28"/>
          <w:szCs w:val="28"/>
        </w:rPr>
        <w:t>的</w:t>
      </w:r>
      <w:r w:rsidR="0023771E">
        <w:rPr>
          <w:rFonts w:ascii="仿宋" w:eastAsia="仿宋" w:hAnsi="仿宋" w:hint="eastAsia"/>
          <w:sz w:val="28"/>
          <w:szCs w:val="28"/>
        </w:rPr>
        <w:t>，由乙方免费恢复</w:t>
      </w:r>
      <w:r w:rsidR="00CD5595">
        <w:rPr>
          <w:rFonts w:ascii="仿宋" w:eastAsia="仿宋" w:hAnsi="仿宋" w:hint="eastAsia"/>
          <w:sz w:val="28"/>
          <w:szCs w:val="28"/>
        </w:rPr>
        <w:t>。</w:t>
      </w:r>
    </w:p>
    <w:p w:rsidR="00A63D62" w:rsidRPr="009B227D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lastRenderedPageBreak/>
        <w:t>5、提交报价时间地点及联系方式：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D63E77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B42A3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上午</w:t>
      </w:r>
      <w:r w:rsidR="006B42A3">
        <w:rPr>
          <w:rFonts w:ascii="仿宋" w:eastAsia="仿宋" w:hAnsi="仿宋" w:hint="eastAsia"/>
          <w:sz w:val="28"/>
          <w:szCs w:val="28"/>
          <w:u w:val="single"/>
        </w:rPr>
        <w:t>10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:00</w:t>
      </w:r>
      <w:r>
        <w:rPr>
          <w:rFonts w:ascii="仿宋" w:eastAsia="仿宋" w:hAnsi="仿宋" w:hint="eastAsia"/>
          <w:sz w:val="28"/>
          <w:szCs w:val="28"/>
          <w:u w:val="single"/>
        </w:rPr>
        <w:t>，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安徽省黄山市屯溪区西海路</w:t>
      </w:r>
      <w:r w:rsidR="004457DA" w:rsidRPr="009B227D">
        <w:rPr>
          <w:rFonts w:ascii="仿宋" w:eastAsia="仿宋" w:hAnsi="仿宋"/>
          <w:sz w:val="28"/>
          <w:szCs w:val="28"/>
          <w:u w:val="single"/>
        </w:rPr>
        <w:t>39号黄山学院</w:t>
      </w:r>
      <w:r w:rsidR="0073479C">
        <w:rPr>
          <w:rFonts w:ascii="仿宋" w:eastAsia="仿宋" w:hAnsi="仿宋" w:hint="eastAsia"/>
          <w:sz w:val="28"/>
          <w:szCs w:val="28"/>
          <w:u w:val="single"/>
        </w:rPr>
        <w:t>第</w:t>
      </w:r>
      <w:r w:rsidR="004457DA" w:rsidRPr="009B227D">
        <w:rPr>
          <w:rFonts w:ascii="仿宋" w:eastAsia="仿宋" w:hAnsi="仿宋" w:hint="eastAsia"/>
          <w:sz w:val="28"/>
          <w:szCs w:val="28"/>
          <w:u w:val="single"/>
        </w:rPr>
        <w:t>一食堂一楼饮食中心办公室</w:t>
      </w:r>
      <w:r>
        <w:rPr>
          <w:rFonts w:ascii="仿宋" w:eastAsia="仿宋" w:hAnsi="仿宋" w:hint="eastAsia"/>
          <w:sz w:val="28"/>
          <w:szCs w:val="28"/>
          <w:u w:val="single"/>
        </w:rPr>
        <w:t>，联系人：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李老师</w:t>
      </w:r>
      <w:r>
        <w:rPr>
          <w:rFonts w:ascii="仿宋" w:eastAsia="仿宋" w:hAnsi="仿宋" w:hint="eastAsia"/>
          <w:sz w:val="28"/>
          <w:szCs w:val="28"/>
          <w:u w:val="single"/>
        </w:rPr>
        <w:t>，联系电话：</w:t>
      </w:r>
      <w:r w:rsidR="004457DA">
        <w:rPr>
          <w:rFonts w:ascii="仿宋" w:eastAsia="仿宋" w:hAnsi="仿宋" w:hint="eastAsia"/>
          <w:sz w:val="28"/>
          <w:szCs w:val="28"/>
          <w:u w:val="single"/>
        </w:rPr>
        <w:t>15212592353</w:t>
      </w:r>
    </w:p>
    <w:p w:rsidR="00A63D62" w:rsidRDefault="00A63D62" w:rsidP="00A63D62">
      <w:pPr>
        <w:spacing w:line="48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6、评审办法：</w:t>
      </w:r>
      <w:r>
        <w:rPr>
          <w:rFonts w:ascii="仿宋" w:eastAsia="仿宋" w:hAnsi="仿宋" w:hint="eastAsia"/>
          <w:sz w:val="28"/>
          <w:szCs w:val="28"/>
          <w:u w:val="single"/>
        </w:rPr>
        <w:t>有效低价/综合性价比高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7、供应商报价时提交材料：</w:t>
      </w:r>
      <w:r>
        <w:rPr>
          <w:rFonts w:ascii="仿宋" w:eastAsia="仿宋" w:hAnsi="仿宋" w:hint="eastAsia"/>
          <w:sz w:val="28"/>
          <w:szCs w:val="28"/>
        </w:rPr>
        <w:t>①本项目报价函；②其他材料（如有，根据项目情况自拟</w:t>
      </w:r>
      <w:r w:rsidR="002F7EDB">
        <w:rPr>
          <w:rFonts w:ascii="仿宋" w:eastAsia="仿宋" w:hAnsi="仿宋" w:hint="eastAsia"/>
          <w:sz w:val="28"/>
          <w:szCs w:val="28"/>
        </w:rPr>
        <w:t>；</w:t>
      </w:r>
      <w:r w:rsidR="002F7EDB">
        <w:rPr>
          <w:rFonts w:ascii="仿宋" w:eastAsia="仿宋" w:hAnsi="仿宋" w:hint="eastAsia"/>
          <w:sz w:val="28"/>
          <w:szCs w:val="28"/>
        </w:rPr>
        <w:sym w:font="Wingdings 2" w:char="F06C"/>
      </w:r>
      <w:r w:rsidR="002F7EDB">
        <w:rPr>
          <w:rFonts w:ascii="仿宋" w:eastAsia="仿宋" w:hAnsi="仿宋" w:hint="eastAsia"/>
          <w:sz w:val="28"/>
          <w:szCs w:val="28"/>
        </w:rPr>
        <w:t>报价时请携带样品</w:t>
      </w:r>
      <w:r w:rsidR="001644D0">
        <w:rPr>
          <w:rFonts w:ascii="仿宋" w:eastAsia="仿宋" w:hAnsi="仿宋" w:hint="eastAsia"/>
          <w:sz w:val="28"/>
          <w:szCs w:val="28"/>
        </w:rPr>
        <w:t>到现场</w:t>
      </w:r>
      <w:r w:rsidR="002F7EDB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8、供应商报价一览表</w:t>
      </w:r>
    </w:p>
    <w:tbl>
      <w:tblPr>
        <w:tblW w:w="92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276"/>
        <w:gridCol w:w="1134"/>
        <w:gridCol w:w="1275"/>
        <w:gridCol w:w="1276"/>
        <w:gridCol w:w="1418"/>
        <w:gridCol w:w="6"/>
      </w:tblGrid>
      <w:tr w:rsidR="00A63D62" w:rsidTr="0023433E"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完全响应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采购需求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olor w:val="FF0000"/>
                <w:sz w:val="22"/>
                <w:szCs w:val="28"/>
              </w:rPr>
              <w:t>填“是”或“否”</w:t>
            </w:r>
          </w:p>
        </w:tc>
      </w:tr>
      <w:tr w:rsidR="00E578C6" w:rsidTr="002F47E5">
        <w:trPr>
          <w:gridAfter w:val="1"/>
          <w:wAfter w:w="6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6" w:rsidRDefault="00E578C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供货品目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6" w:rsidRDefault="00E578C6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生产厂家及型号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Default="00E578C6" w:rsidP="008F64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Default="00E578C6" w:rsidP="008F64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功率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6" w:rsidRDefault="00E578C6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数量及单位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6" w:rsidRDefault="002F47E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单价（</w:t>
            </w:r>
            <w:r w:rsidR="00E578C6">
              <w:rPr>
                <w:rFonts w:ascii="宋体" w:hAnsi="宋体" w:hint="eastAsia"/>
                <w:sz w:val="24"/>
              </w:rPr>
              <w:t>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C6" w:rsidRDefault="002F47E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总价（</w:t>
            </w:r>
            <w:r w:rsidR="00E578C6">
              <w:rPr>
                <w:rFonts w:ascii="宋体" w:hAnsi="宋体" w:hint="eastAsia"/>
                <w:sz w:val="24"/>
              </w:rPr>
              <w:t>元）</w:t>
            </w:r>
          </w:p>
        </w:tc>
      </w:tr>
      <w:tr w:rsidR="00E578C6" w:rsidTr="002F47E5">
        <w:trPr>
          <w:gridAfter w:val="1"/>
          <w:wAfter w:w="6" w:type="dxa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Pr="004A090F" w:rsidRDefault="00E578C6" w:rsidP="008F64A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LED平板灯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Default="00E578C6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Default="00E578C6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Default="00E578C6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Default="00E578C6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Default="00E578C6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6" w:rsidRDefault="00E578C6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63D62" w:rsidTr="002343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合计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62" w:rsidRDefault="00A63D62">
            <w:pPr>
              <w:spacing w:line="48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（大写）</w:t>
            </w: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  <w:u w:val="single"/>
              </w:rPr>
              <w:t>（供应商报价高于采购预算为无效报价）</w:t>
            </w:r>
          </w:p>
        </w:tc>
      </w:tr>
      <w:tr w:rsidR="00A63D62" w:rsidTr="0023433E">
        <w:trPr>
          <w:trHeight w:val="4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售后服务承诺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2" w:rsidRDefault="00A63D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A63D62" w:rsidTr="0023433E">
        <w:trPr>
          <w:trHeight w:val="3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62" w:rsidRDefault="00A63D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62" w:rsidRDefault="00A63D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57AF1" w:rsidRDefault="00357AF1" w:rsidP="00A63D62">
      <w:pPr>
        <w:spacing w:line="480" w:lineRule="exact"/>
        <w:rPr>
          <w:rFonts w:ascii="宋体" w:hAnsi="宋体" w:hint="eastAsia"/>
          <w:sz w:val="28"/>
          <w:szCs w:val="28"/>
        </w:rPr>
      </w:pP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供应商全名：（公章）                    联系人：</w:t>
      </w:r>
    </w:p>
    <w:p w:rsidR="00A63D62" w:rsidRDefault="00A63D62" w:rsidP="00A63D62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报价日期：                             联系电话：</w:t>
      </w:r>
    </w:p>
    <w:p w:rsidR="00A63D62" w:rsidRDefault="00A63D62" w:rsidP="00A63D62">
      <w:pPr>
        <w:spacing w:line="480" w:lineRule="exact"/>
        <w:rPr>
          <w:sz w:val="28"/>
          <w:szCs w:val="28"/>
        </w:rPr>
      </w:pPr>
    </w:p>
    <w:p w:rsidR="00A63D62" w:rsidRDefault="00A63D62" w:rsidP="00A63D62">
      <w:pPr>
        <w:spacing w:line="360" w:lineRule="exact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注：1、前6项由采购人填写，第7项由供应商填写；</w:t>
      </w:r>
    </w:p>
    <w:p w:rsidR="00A63D62" w:rsidRDefault="00A63D62" w:rsidP="00A63D62">
      <w:pPr>
        <w:spacing w:line="360" w:lineRule="exact"/>
        <w:ind w:firstLineChars="200" w:firstLine="480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2、报价币种为人民币，报价包含运输、安装、调试、税费等所有费用。</w:t>
      </w:r>
    </w:p>
    <w:p w:rsidR="00A63D62" w:rsidRDefault="00A63D62" w:rsidP="00A63D62">
      <w:pPr>
        <w:spacing w:line="360" w:lineRule="exact"/>
        <w:ind w:firstLineChars="200" w:firstLine="480"/>
        <w:rPr>
          <w:rFonts w:ascii="华文宋体" w:eastAsia="华文宋体" w:hAnsi="华文宋体" w:cs="华文宋体"/>
          <w:b/>
          <w:bCs/>
          <w:color w:val="FF0000"/>
          <w:sz w:val="24"/>
        </w:rPr>
      </w:pPr>
      <w:r>
        <w:rPr>
          <w:rFonts w:ascii="华文宋体" w:eastAsia="华文宋体" w:hAnsi="华文宋体" w:cs="华文宋体" w:hint="eastAsia"/>
          <w:b/>
          <w:bCs/>
          <w:color w:val="FF0000"/>
          <w:sz w:val="24"/>
        </w:rPr>
        <w:t>3、二级单位、采购项目经办人与供应商有利害关系的，必须回避。</w:t>
      </w:r>
    </w:p>
    <w:p w:rsidR="00473FAE" w:rsidRPr="00A63D62" w:rsidRDefault="00473FAE"/>
    <w:sectPr w:rsidR="00473FAE" w:rsidRPr="00A6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F9" w:rsidRDefault="003770F9" w:rsidP="00836CBF">
      <w:r>
        <w:separator/>
      </w:r>
    </w:p>
  </w:endnote>
  <w:endnote w:type="continuationSeparator" w:id="0">
    <w:p w:rsidR="003770F9" w:rsidRDefault="003770F9" w:rsidP="008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F9" w:rsidRDefault="003770F9" w:rsidP="00836CBF">
      <w:r>
        <w:separator/>
      </w:r>
    </w:p>
  </w:footnote>
  <w:footnote w:type="continuationSeparator" w:id="0">
    <w:p w:rsidR="003770F9" w:rsidRDefault="003770F9" w:rsidP="0083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52"/>
    <w:rsid w:val="000141AA"/>
    <w:rsid w:val="00071029"/>
    <w:rsid w:val="000C7D5C"/>
    <w:rsid w:val="000D3154"/>
    <w:rsid w:val="000E6F2E"/>
    <w:rsid w:val="001030C7"/>
    <w:rsid w:val="00105964"/>
    <w:rsid w:val="001302D4"/>
    <w:rsid w:val="00130917"/>
    <w:rsid w:val="001644D0"/>
    <w:rsid w:val="00171859"/>
    <w:rsid w:val="00186985"/>
    <w:rsid w:val="001B286B"/>
    <w:rsid w:val="001D3373"/>
    <w:rsid w:val="00214B4B"/>
    <w:rsid w:val="00214C15"/>
    <w:rsid w:val="0023433E"/>
    <w:rsid w:val="0023771E"/>
    <w:rsid w:val="00271BE5"/>
    <w:rsid w:val="002C1D91"/>
    <w:rsid w:val="002F2D43"/>
    <w:rsid w:val="002F47E5"/>
    <w:rsid w:val="002F7EDB"/>
    <w:rsid w:val="00330F47"/>
    <w:rsid w:val="00333BC7"/>
    <w:rsid w:val="00357AF1"/>
    <w:rsid w:val="003770F9"/>
    <w:rsid w:val="00387EA7"/>
    <w:rsid w:val="003F260A"/>
    <w:rsid w:val="0042594A"/>
    <w:rsid w:val="004457DA"/>
    <w:rsid w:val="00473FAE"/>
    <w:rsid w:val="00483302"/>
    <w:rsid w:val="004E7DCA"/>
    <w:rsid w:val="00512E0F"/>
    <w:rsid w:val="00561D13"/>
    <w:rsid w:val="005649EC"/>
    <w:rsid w:val="005718B7"/>
    <w:rsid w:val="00576AF3"/>
    <w:rsid w:val="00581656"/>
    <w:rsid w:val="005A122A"/>
    <w:rsid w:val="005C006A"/>
    <w:rsid w:val="00602229"/>
    <w:rsid w:val="00611C8D"/>
    <w:rsid w:val="006126D5"/>
    <w:rsid w:val="00634EF1"/>
    <w:rsid w:val="00652862"/>
    <w:rsid w:val="006774A0"/>
    <w:rsid w:val="006B42A3"/>
    <w:rsid w:val="006D1D6B"/>
    <w:rsid w:val="006D27E4"/>
    <w:rsid w:val="006E042F"/>
    <w:rsid w:val="0072455F"/>
    <w:rsid w:val="0073479C"/>
    <w:rsid w:val="007F42F8"/>
    <w:rsid w:val="007F69B9"/>
    <w:rsid w:val="00823780"/>
    <w:rsid w:val="00826029"/>
    <w:rsid w:val="00836CBF"/>
    <w:rsid w:val="00886D95"/>
    <w:rsid w:val="008B5500"/>
    <w:rsid w:val="00910E42"/>
    <w:rsid w:val="00923CB5"/>
    <w:rsid w:val="00975FA6"/>
    <w:rsid w:val="009B227D"/>
    <w:rsid w:val="009C1449"/>
    <w:rsid w:val="009F16BB"/>
    <w:rsid w:val="00A01A7A"/>
    <w:rsid w:val="00A31102"/>
    <w:rsid w:val="00A45EF3"/>
    <w:rsid w:val="00A63D62"/>
    <w:rsid w:val="00A872F1"/>
    <w:rsid w:val="00A972C1"/>
    <w:rsid w:val="00AA61DF"/>
    <w:rsid w:val="00AB6080"/>
    <w:rsid w:val="00AD70BB"/>
    <w:rsid w:val="00AF7A54"/>
    <w:rsid w:val="00B3474B"/>
    <w:rsid w:val="00B36316"/>
    <w:rsid w:val="00B6221D"/>
    <w:rsid w:val="00B834BB"/>
    <w:rsid w:val="00C07320"/>
    <w:rsid w:val="00C30656"/>
    <w:rsid w:val="00C62852"/>
    <w:rsid w:val="00C678C4"/>
    <w:rsid w:val="00C7468A"/>
    <w:rsid w:val="00CA2C6A"/>
    <w:rsid w:val="00CD409E"/>
    <w:rsid w:val="00CD5595"/>
    <w:rsid w:val="00D2384A"/>
    <w:rsid w:val="00D63E77"/>
    <w:rsid w:val="00D67D6D"/>
    <w:rsid w:val="00D76A08"/>
    <w:rsid w:val="00D82C57"/>
    <w:rsid w:val="00DB5F92"/>
    <w:rsid w:val="00DF1F81"/>
    <w:rsid w:val="00E010AC"/>
    <w:rsid w:val="00E42C54"/>
    <w:rsid w:val="00E43593"/>
    <w:rsid w:val="00E578C6"/>
    <w:rsid w:val="00E722BA"/>
    <w:rsid w:val="00F106EB"/>
    <w:rsid w:val="00F82B81"/>
    <w:rsid w:val="00F86C83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CB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C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106</cp:revision>
  <cp:lastPrinted>2025-03-28T07:26:00Z</cp:lastPrinted>
  <dcterms:created xsi:type="dcterms:W3CDTF">2025-01-09T09:39:00Z</dcterms:created>
  <dcterms:modified xsi:type="dcterms:W3CDTF">2025-04-02T01:07:00Z</dcterms:modified>
</cp:coreProperties>
</file>